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AD" w:rsidRPr="005E7EEF" w:rsidRDefault="002C0AAD" w:rsidP="007078A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5E7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урока:</w:t>
      </w:r>
      <w:r w:rsidRPr="005E7E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5E7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Единственное и множественное число имен существительных</w:t>
      </w:r>
      <w:r w:rsidRPr="005E7E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2C0AAD" w:rsidRPr="005E7EEF" w:rsidRDefault="002C0AAD" w:rsidP="007078AA">
      <w:pPr>
        <w:pStyle w:val="a4"/>
        <w:spacing w:after="0" w:line="240" w:lineRule="atLeast"/>
        <w:ind w:left="0"/>
        <w:rPr>
          <w:rStyle w:val="FontStyle27"/>
          <w:sz w:val="28"/>
          <w:szCs w:val="28"/>
        </w:rPr>
      </w:pPr>
      <w:r w:rsidRPr="005E7EEF">
        <w:rPr>
          <w:rStyle w:val="FontStyle27"/>
          <w:b/>
          <w:sz w:val="28"/>
          <w:szCs w:val="28"/>
        </w:rPr>
        <w:t>Тип урока:</w:t>
      </w:r>
      <w:r w:rsidRPr="005E7EEF">
        <w:rPr>
          <w:rStyle w:val="FontStyle27"/>
          <w:sz w:val="28"/>
          <w:szCs w:val="28"/>
        </w:rPr>
        <w:t xml:space="preserve"> открытие новых знаний</w:t>
      </w:r>
    </w:p>
    <w:p w:rsidR="002C0AAD" w:rsidRPr="005E7EEF" w:rsidRDefault="002C0AAD" w:rsidP="007078AA">
      <w:pPr>
        <w:pStyle w:val="a4"/>
        <w:spacing w:after="0" w:line="240" w:lineRule="atLeast"/>
        <w:ind w:left="0"/>
        <w:rPr>
          <w:rFonts w:ascii="Times New Roman" w:hAnsi="Times New Roman" w:cs="Times New Roman"/>
          <w:spacing w:val="-10"/>
          <w:sz w:val="28"/>
          <w:szCs w:val="28"/>
        </w:rPr>
      </w:pPr>
      <w:r w:rsidRPr="005E7EE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795355" w:rsidRPr="005E7EE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формировать знания </w:t>
      </w:r>
      <w:proofErr w:type="gramStart"/>
      <w:r w:rsidR="00795355" w:rsidRPr="005E7EEF">
        <w:rPr>
          <w:rFonts w:ascii="Times New Roman" w:hAnsi="Times New Roman" w:cs="Times New Roman"/>
          <w:sz w:val="32"/>
          <w:szCs w:val="32"/>
          <w:shd w:val="clear" w:color="auto" w:fill="FFFFFF"/>
        </w:rPr>
        <w:t>обучающихся</w:t>
      </w:r>
      <w:proofErr w:type="gramEnd"/>
      <w:r w:rsidR="00795355" w:rsidRPr="005E7EE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 признаке имени существительного – изменением по числам; повторить ранее изученное об имени существительном.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E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с понятиями «единственное» и «множественное» число имён существительных;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7E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-углубление знаний об именах существительных;</w:t>
      </w:r>
      <w:r w:rsidRPr="005E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EE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аккуратности, взаимопомощи, уважительного отношения друг к другу.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5E7EEF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  <w:t>Планируемые результаты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5E7EEF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  <w:t>Предметные:</w:t>
      </w: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color w:val="111115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-  Учиться </w:t>
      </w:r>
      <w:r w:rsidRPr="005E7EEF">
        <w:rPr>
          <w:rFonts w:ascii="Times New Roman" w:hAnsi="Times New Roman" w:cs="Times New Roman"/>
          <w:color w:val="111115"/>
          <w:spacing w:val="2"/>
          <w:sz w:val="28"/>
          <w:szCs w:val="28"/>
          <w:bdr w:val="none" w:sz="0" w:space="0" w:color="auto" w:frame="1"/>
          <w:shd w:val="clear" w:color="auto" w:fill="FFFFFF"/>
        </w:rPr>
        <w:t>определять число имён существительных (единственное и множественное). 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- Изменять имена существительные по числам. 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- </w:t>
      </w:r>
      <w:r w:rsidRPr="005E7EEF">
        <w:rPr>
          <w:rFonts w:ascii="Times New Roman" w:hAnsi="Times New Roman" w:cs="Times New Roman"/>
          <w:color w:val="111115"/>
          <w:spacing w:val="6"/>
          <w:sz w:val="28"/>
          <w:szCs w:val="28"/>
          <w:bdr w:val="none" w:sz="0" w:space="0" w:color="auto" w:frame="1"/>
          <w:shd w:val="clear" w:color="auto" w:fill="FFFFFF"/>
        </w:rPr>
        <w:t>Правильно произносить имена существительные в форме единствен</w:t>
      </w: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ного и множественного числа.</w:t>
      </w:r>
      <w:r w:rsidRPr="005E7EEF">
        <w:rPr>
          <w:rFonts w:ascii="Times New Roman" w:hAnsi="Times New Roman" w:cs="Times New Roman"/>
          <w:i/>
          <w:iCs/>
          <w:color w:val="111115"/>
          <w:spacing w:val="7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5E7EEF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  <w:t>Личностные: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- Проявлять познавательный интерес к изучению нового. 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- Ориентироваться в учебнике, самостоятельно делать выводы.</w:t>
      </w:r>
    </w:p>
    <w:p w:rsidR="002C0AAD" w:rsidRPr="005E7EEF" w:rsidRDefault="002C0AAD" w:rsidP="007078AA">
      <w:pPr>
        <w:tabs>
          <w:tab w:val="left" w:pos="4995"/>
        </w:tabs>
        <w:spacing w:after="0" w:line="240" w:lineRule="atLeast"/>
        <w:ind w:left="644"/>
        <w:contextualSpacing/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5E7EEF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  <w:t>Универсальные учебные действия (</w:t>
      </w:r>
      <w:proofErr w:type="spellStart"/>
      <w:r w:rsidRPr="005E7EEF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  <w:t>метапредметные</w:t>
      </w:r>
      <w:proofErr w:type="spellEnd"/>
      <w:r w:rsidRPr="005E7EEF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  <w:shd w:val="clear" w:color="auto" w:fill="FFFFFF"/>
        </w:rPr>
        <w:t>):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b/>
          <w:i/>
          <w:iCs/>
          <w:color w:val="111115"/>
          <w:sz w:val="28"/>
          <w:szCs w:val="28"/>
          <w:bdr w:val="none" w:sz="0" w:space="0" w:color="auto" w:frame="1"/>
        </w:rPr>
      </w:pPr>
      <w:r w:rsidRPr="005E7EEF">
        <w:rPr>
          <w:b/>
          <w:i/>
          <w:iCs/>
          <w:color w:val="111115"/>
          <w:sz w:val="28"/>
          <w:szCs w:val="28"/>
          <w:bdr w:val="none" w:sz="0" w:space="0" w:color="auto" w:frame="1"/>
        </w:rPr>
        <w:t>Регулятивные: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5E7EEF">
        <w:rPr>
          <w:color w:val="111115"/>
          <w:sz w:val="28"/>
          <w:szCs w:val="28"/>
          <w:bdr w:val="none" w:sz="0" w:space="0" w:color="auto" w:frame="1"/>
        </w:rPr>
        <w:t> Планировать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111115"/>
          <w:sz w:val="28"/>
          <w:szCs w:val="28"/>
        </w:rPr>
      </w:pPr>
      <w:r w:rsidRPr="005E7EEF">
        <w:rPr>
          <w:color w:val="111115"/>
          <w:sz w:val="28"/>
          <w:szCs w:val="28"/>
          <w:bdr w:val="none" w:sz="0" w:space="0" w:color="auto" w:frame="1"/>
        </w:rPr>
        <w:t xml:space="preserve"> Формировать способность принимать и сохранять цели и задачи учебной деятельности: контролировать и оценивать учебные действия.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b/>
          <w:i/>
          <w:iCs/>
          <w:color w:val="111115"/>
          <w:sz w:val="28"/>
          <w:szCs w:val="28"/>
          <w:bdr w:val="none" w:sz="0" w:space="0" w:color="auto" w:frame="1"/>
        </w:rPr>
      </w:pP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b/>
          <w:i/>
          <w:iCs/>
          <w:color w:val="111115"/>
          <w:sz w:val="28"/>
          <w:szCs w:val="28"/>
          <w:bdr w:val="none" w:sz="0" w:space="0" w:color="auto" w:frame="1"/>
        </w:rPr>
      </w:pPr>
      <w:r w:rsidRPr="005E7EEF">
        <w:rPr>
          <w:b/>
          <w:i/>
          <w:iCs/>
          <w:color w:val="111115"/>
          <w:sz w:val="28"/>
          <w:szCs w:val="28"/>
          <w:bdr w:val="none" w:sz="0" w:space="0" w:color="auto" w:frame="1"/>
        </w:rPr>
        <w:t>Познавательные: 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111115"/>
          <w:spacing w:val="7"/>
          <w:sz w:val="28"/>
          <w:szCs w:val="28"/>
          <w:bdr w:val="none" w:sz="0" w:space="0" w:color="auto" w:frame="1"/>
        </w:rPr>
      </w:pPr>
      <w:proofErr w:type="spellStart"/>
      <w:r w:rsidRPr="005E7EEF">
        <w:rPr>
          <w:b/>
          <w:i/>
          <w:iCs/>
          <w:color w:val="111115"/>
          <w:sz w:val="28"/>
          <w:szCs w:val="28"/>
          <w:bdr w:val="none" w:sz="0" w:space="0" w:color="auto" w:frame="1"/>
        </w:rPr>
        <w:t>общеучебные</w:t>
      </w:r>
      <w:proofErr w:type="spellEnd"/>
      <w:r w:rsidRPr="005E7EEF">
        <w:rPr>
          <w:color w:val="111115"/>
          <w:sz w:val="28"/>
          <w:szCs w:val="28"/>
          <w:bdr w:val="none" w:sz="0" w:space="0" w:color="auto" w:frame="1"/>
        </w:rPr>
        <w:t> – осознанно и произвольно строят речевые высказывания в устной форме;</w:t>
      </w:r>
      <w:r w:rsidRPr="005E7EEF">
        <w:rPr>
          <w:color w:val="111115"/>
          <w:spacing w:val="7"/>
          <w:sz w:val="28"/>
          <w:szCs w:val="28"/>
          <w:bdr w:val="none" w:sz="0" w:space="0" w:color="auto" w:frame="1"/>
        </w:rPr>
        <w:t> формулируют учебную задачу под руководством учителя.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111115"/>
          <w:sz w:val="28"/>
          <w:szCs w:val="28"/>
        </w:rPr>
      </w:pPr>
      <w:r w:rsidRPr="005E7EEF">
        <w:rPr>
          <w:b/>
          <w:i/>
          <w:iCs/>
          <w:color w:val="111115"/>
          <w:sz w:val="28"/>
          <w:szCs w:val="28"/>
          <w:bdr w:val="none" w:sz="0" w:space="0" w:color="auto" w:frame="1"/>
        </w:rPr>
        <w:t>логические</w:t>
      </w:r>
      <w:r w:rsidRPr="005E7EEF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–</w:t>
      </w:r>
      <w:r w:rsidRPr="005E7EEF">
        <w:rPr>
          <w:color w:val="111115"/>
          <w:sz w:val="28"/>
          <w:szCs w:val="28"/>
          <w:bdr w:val="none" w:sz="0" w:space="0" w:color="auto" w:frame="1"/>
        </w:rPr>
        <w:t> осуществляют сравнение, анализ, синтез, обобщение, классификацию по родовидовым признакам; устанавливают аналогии и причинно-следственные связи; строят рассуждения; соотносят с известными понятиями.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5E7EEF">
        <w:rPr>
          <w:b/>
          <w:i/>
          <w:iCs/>
          <w:color w:val="111115"/>
          <w:sz w:val="28"/>
          <w:szCs w:val="28"/>
          <w:bdr w:val="none" w:sz="0" w:space="0" w:color="auto" w:frame="1"/>
        </w:rPr>
        <w:lastRenderedPageBreak/>
        <w:t>Коммуникативные:</w:t>
      </w:r>
      <w:r w:rsidRPr="005E7EEF">
        <w:rPr>
          <w:color w:val="111115"/>
          <w:sz w:val="28"/>
          <w:szCs w:val="28"/>
          <w:bdr w:val="none" w:sz="0" w:space="0" w:color="auto" w:frame="1"/>
        </w:rPr>
        <w:t> </w:t>
      </w:r>
      <w:r w:rsidRPr="005E7EEF">
        <w:rPr>
          <w:color w:val="000000"/>
          <w:sz w:val="28"/>
          <w:szCs w:val="28"/>
          <w:bdr w:val="none" w:sz="0" w:space="0" w:color="auto" w:frame="1"/>
        </w:rPr>
        <w:t>умеют с достаточной полнотой и точностью выражать свои мысли в соответствии с задачами и условиями коммуникации.</w:t>
      </w:r>
      <w:r w:rsidRPr="005E7EEF">
        <w:rPr>
          <w:color w:val="111115"/>
          <w:sz w:val="28"/>
          <w:szCs w:val="28"/>
          <w:bdr w:val="none" w:sz="0" w:space="0" w:color="auto" w:frame="1"/>
        </w:rPr>
        <w:t> </w:t>
      </w:r>
    </w:p>
    <w:p w:rsidR="002C0AAD" w:rsidRPr="005E7EEF" w:rsidRDefault="002C0AAD" w:rsidP="007078AA">
      <w:pPr>
        <w:pStyle w:val="a5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5E7EEF">
        <w:rPr>
          <w:color w:val="111115"/>
          <w:sz w:val="28"/>
          <w:szCs w:val="28"/>
          <w:bdr w:val="none" w:sz="0" w:space="0" w:color="auto" w:frame="1"/>
        </w:rPr>
        <w:t>Развитие навыков коллективного сотрудничества со сверстниками и учителем, умения выражать свои мысли.</w:t>
      </w:r>
    </w:p>
    <w:p w:rsidR="002C0AAD" w:rsidRPr="005E7EEF" w:rsidRDefault="002C0AAD" w:rsidP="007078AA">
      <w:pPr>
        <w:tabs>
          <w:tab w:val="left" w:pos="6360"/>
        </w:tabs>
        <w:spacing w:after="0" w:line="240" w:lineRule="atLeast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5E7EEF">
        <w:rPr>
          <w:rFonts w:ascii="Times New Roman" w:hAnsi="Times New Roman" w:cs="Times New Roman"/>
          <w:b/>
          <w:bCs/>
          <w:sz w:val="28"/>
          <w:szCs w:val="28"/>
        </w:rPr>
        <w:t>Методы</w:t>
      </w:r>
      <w:r w:rsidRPr="005E7EEF">
        <w:rPr>
          <w:rFonts w:ascii="Times New Roman" w:hAnsi="Times New Roman" w:cs="Times New Roman"/>
          <w:bCs/>
          <w:sz w:val="28"/>
          <w:szCs w:val="28"/>
        </w:rPr>
        <w:t>: частичн</w:t>
      </w:r>
      <w:proofErr w:type="gramStart"/>
      <w:r w:rsidRPr="005E7EEF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5E7EEF">
        <w:rPr>
          <w:rFonts w:ascii="Times New Roman" w:hAnsi="Times New Roman" w:cs="Times New Roman"/>
          <w:bCs/>
          <w:sz w:val="28"/>
          <w:szCs w:val="28"/>
        </w:rPr>
        <w:t xml:space="preserve"> поисковый, </w:t>
      </w:r>
      <w:r w:rsidRPr="005E7EE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беседа, работа с учебником, наглядный , практический.</w:t>
      </w:r>
    </w:p>
    <w:p w:rsidR="002C0AAD" w:rsidRPr="005E7EEF" w:rsidRDefault="002C0AAD" w:rsidP="007078AA">
      <w:pPr>
        <w:pStyle w:val="a4"/>
        <w:spacing w:after="0" w:line="24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5E7EE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5E7EEF">
        <w:rPr>
          <w:rFonts w:ascii="Times New Roman" w:hAnsi="Times New Roman" w:cs="Times New Roman"/>
          <w:sz w:val="28"/>
          <w:szCs w:val="28"/>
        </w:rPr>
        <w:t xml:space="preserve">учебник «Школа России» Русский язык. </w:t>
      </w:r>
      <w:proofErr w:type="spellStart"/>
      <w:r w:rsidRPr="005E7EEF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5E7EEF">
        <w:rPr>
          <w:rFonts w:ascii="Times New Roman" w:hAnsi="Times New Roman" w:cs="Times New Roman"/>
          <w:sz w:val="28"/>
          <w:szCs w:val="28"/>
        </w:rPr>
        <w:t xml:space="preserve"> В.П., Горецкий В.Г. 2 класс ч. 2, мультимедийная доска, учебная презентация, карточки с заданиями. </w:t>
      </w:r>
    </w:p>
    <w:p w:rsidR="0061542D" w:rsidRPr="005E7EEF" w:rsidRDefault="0061542D" w:rsidP="007078A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30BDC" w:rsidRPr="005E7EEF" w:rsidRDefault="00830BDC" w:rsidP="007078AA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52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410"/>
        <w:gridCol w:w="5216"/>
        <w:gridCol w:w="3969"/>
        <w:gridCol w:w="3685"/>
      </w:tblGrid>
      <w:tr w:rsidR="00830BDC" w:rsidRPr="005E7EEF" w:rsidTr="006C2A74">
        <w:trPr>
          <w:trHeight w:val="835"/>
        </w:trPr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Методы и приемы</w:t>
            </w:r>
          </w:p>
        </w:tc>
        <w:tc>
          <w:tcPr>
            <w:tcW w:w="5216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3685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830BDC" w:rsidRPr="005E7EEF" w:rsidTr="006C2A74"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.Организационный момент</w:t>
            </w:r>
          </w:p>
        </w:tc>
        <w:tc>
          <w:tcPr>
            <w:tcW w:w="5216" w:type="dxa"/>
          </w:tcPr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Ребята, начинаем урок русского языка.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 и прозвенел звонок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Начинается урок.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тихонечко садитесь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работать не ленитесь. 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Залог хорошего настроения — это доброжелательная улыбка. Улыбнитесь друг другу, гостям, мне.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Девиз урока: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«Новый день - новые знания!»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Ребята на партах у вас есть листочек, на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котором нарисовано дерево, но на дереве нет листочков. А вот чтобы эти листочки появились, придётся поработать. </w:t>
            </w:r>
          </w:p>
          <w:p w:rsidR="00C8695A" w:rsidRPr="005E7EEF" w:rsidRDefault="00C8695A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вы будите работать?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C8695A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Приветствуют учителя, проверяют готовность к уроку.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C6DD1" w:rsidRPr="005E7EEF" w:rsidRDefault="00DC6DD1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Л:</w:t>
            </w:r>
          </w:p>
          <w:p w:rsidR="00830BDC" w:rsidRPr="005E7EEF" w:rsidRDefault="00DC6DD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самоопределение.</w:t>
            </w:r>
            <w:r w:rsidRPr="005E7EE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Положительное отношение к школе и учебной деятельности.</w:t>
            </w:r>
          </w:p>
        </w:tc>
      </w:tr>
      <w:tr w:rsidR="00830BDC" w:rsidRPr="005E7EEF" w:rsidTr="006C2A74"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Актуализация знаний 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16" w:type="dxa"/>
          </w:tcPr>
          <w:p w:rsidR="00DC6DD1" w:rsidRPr="005E7EEF" w:rsidRDefault="00DC6DD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а)</w:t>
            </w:r>
            <w:r w:rsidRPr="005E7E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5E7E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-З</w:t>
            </w:r>
            <w:proofErr w:type="gramEnd"/>
            <w:r w:rsidRPr="005E7E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апишите в тетрадях число. Классная работа.</w:t>
            </w:r>
          </w:p>
          <w:p w:rsidR="00DC6DD1" w:rsidRPr="005E7EEF" w:rsidRDefault="00DC6DD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а для того чтобы красиво писать проведём минутку чистописания.</w:t>
            </w:r>
          </w:p>
          <w:p w:rsidR="00DC6DD1" w:rsidRPr="005E7EEF" w:rsidRDefault="00DC6DD1" w:rsidP="007078A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6DD1" w:rsidRPr="005E7EEF" w:rsidRDefault="00DC6DD1" w:rsidP="007078A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Орфографическая минутка    </w:t>
            </w: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3-4)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сон    сом   сор   сок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-  Прочитайте  слова!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-  Что общего  у этих слов?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-  Уберите из слов гласную и напишите   </w:t>
            </w:r>
            <w:proofErr w:type="spellStart"/>
            <w:proofErr w:type="gramStart"/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spellEnd"/>
            <w:proofErr w:type="gramEnd"/>
            <w:r w:rsidR="003F3D84"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    соч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етания букв!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-  К</w:t>
            </w:r>
            <w:r w:rsidR="003F3D84" w:rsidRPr="005E7EEF">
              <w:rPr>
                <w:rFonts w:ascii="Times New Roman" w:hAnsi="Times New Roman" w:cs="Times New Roman"/>
                <w:sz w:val="28"/>
                <w:szCs w:val="28"/>
              </w:rPr>
              <w:t>акие сочетания вы написали?                      Вер</w:t>
            </w:r>
            <w:proofErr w:type="gramStart"/>
            <w:r w:rsidR="003F3D84"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proofErr w:type="gramEnd"/>
            <w:r w:rsidR="003F3D84" w:rsidRPr="005E7EEF">
              <w:rPr>
                <w:rFonts w:ascii="Times New Roman" w:hAnsi="Times New Roman" w:cs="Times New Roman"/>
                <w:sz w:val="28"/>
                <w:szCs w:val="28"/>
              </w:rPr>
              <w:t>роверим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spellStart"/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сн</w:t>
            </w:r>
            <w:proofErr w:type="spellEnd"/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см  ср  </w:t>
            </w:r>
            <w:proofErr w:type="spellStart"/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</w:t>
            </w:r>
            <w:proofErr w:type="spellEnd"/>
            <w:r w:rsidRPr="005E7EE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DD1" w:rsidRPr="005E7EEF" w:rsidRDefault="00DC6DD1" w:rsidP="007078A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б)  Словарная работа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5-6)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Спишите  слова, вставляя  пропущенные  буквы </w:t>
            </w:r>
          </w:p>
          <w:p w:rsidR="00DC6DD1" w:rsidRPr="005E7EEF" w:rsidRDefault="00DC6DD1" w:rsidP="007078AA">
            <w:pPr>
              <w:spacing w:line="360" w:lineRule="auto"/>
              <w:ind w:left="-567" w:firstLine="56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Ф…</w:t>
            </w:r>
            <w:proofErr w:type="spell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мили</w:t>
            </w:r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proofErr w:type="spellEnd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,  …</w:t>
            </w:r>
            <w:proofErr w:type="spellStart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тец</w:t>
            </w:r>
            <w:proofErr w:type="spellEnd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 </w:t>
            </w:r>
            <w:proofErr w:type="spellStart"/>
            <w:proofErr w:type="gramStart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proofErr w:type="spellEnd"/>
            <w:proofErr w:type="gramEnd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ца</w:t>
            </w:r>
            <w:proofErr w:type="spellEnd"/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 гор…д, 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т…</w:t>
            </w:r>
            <w:r w:rsidR="003F3D84"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то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варищ,  М…</w:t>
            </w:r>
            <w:proofErr w:type="spell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сква</w:t>
            </w:r>
            <w:proofErr w:type="spellEnd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C6DD1" w:rsidRPr="005E7EEF" w:rsidRDefault="00DC6DD1" w:rsidP="007078A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-Что объединяет все эти слова? </w:t>
            </w:r>
            <w:r w:rsidRPr="005E7EEF">
              <w:rPr>
                <w:rFonts w:ascii="Times New Roman" w:hAnsi="Times New Roman" w:cs="Times New Roman"/>
                <w:i/>
                <w:sz w:val="28"/>
                <w:szCs w:val="28"/>
              </w:rPr>
              <w:t>(Это словарные слова).</w:t>
            </w:r>
          </w:p>
          <w:p w:rsidR="00DC6DD1" w:rsidRPr="005E7EEF" w:rsidRDefault="00DC6DD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 какой части  речи относятся эти слова? 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Мы уже  знакомились с «волшебным солнышком», которое зовут – «Имя существительное».  Оно очень доброе и ласковое, согревает нас своими лучами.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Вспомните, что знаете об имени существительном, я буду задавать вопросы, а вы постарайтесь быстро давать на них правильные ответы.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1. Что такое имя существительное?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Что обозначает имя существительное?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3. На какие вопросы отвечает имя существительное</w:t>
            </w:r>
            <w:r w:rsidR="005E7EE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5E7EEF">
              <w:rPr>
                <w:rFonts w:ascii="Times New Roman" w:hAnsi="Times New Roman" w:cs="Times New Roman"/>
                <w:sz w:val="28"/>
                <w:szCs w:val="28"/>
              </w:rPr>
              <w:t>На какие группы можно разделить имя существительное?</w:t>
            </w:r>
          </w:p>
          <w:p w:rsidR="00830BDC" w:rsidRPr="005E7EEF" w:rsidRDefault="006434B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Сегодня на уроке имя существительное поможет раскрыть ещё один свой секрет.</w:t>
            </w:r>
          </w:p>
          <w:p w:rsidR="00830BDC" w:rsidRPr="005E7EEF" w:rsidRDefault="006434B3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Кто считает, что он красиво и правильно написал,  нарисуйте себе листочек на дереве.</w:t>
            </w:r>
          </w:p>
        </w:tc>
        <w:tc>
          <w:tcPr>
            <w:tcW w:w="3969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4B3" w:rsidRPr="005E7EEF" w:rsidRDefault="006434B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число и классная работа.</w:t>
            </w:r>
          </w:p>
          <w:p w:rsidR="006434B3" w:rsidRPr="005E7EEF" w:rsidRDefault="006434B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34B3" w:rsidRPr="005E7EEF" w:rsidRDefault="006434B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34B3" w:rsidRPr="005E7EEF" w:rsidRDefault="006434B3" w:rsidP="007078A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Пишут  каллиграфически.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Вспоминают, что знают об имени существительном, отвечают вопросы.</w:t>
            </w: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 об имени существительном 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(составление кластера в виде солнышка)</w:t>
            </w: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1. Часть речи</w:t>
            </w: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2. Предмет</w:t>
            </w: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Кто? Что?</w:t>
            </w: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4. Одушевлённое или неодушевлённое,</w:t>
            </w:r>
          </w:p>
          <w:p w:rsidR="00354379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собственное или нарицательное</w:t>
            </w:r>
          </w:p>
          <w:p w:rsidR="00830BDC" w:rsidRPr="005E7EEF" w:rsidRDefault="00830BDC" w:rsidP="007078AA">
            <w:pPr>
              <w:spacing w:line="36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C6DD1" w:rsidRPr="005E7EEF" w:rsidRDefault="00DC6DD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</w:t>
            </w:r>
            <w:proofErr w:type="gramEnd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сверстниками.</w:t>
            </w:r>
          </w:p>
          <w:p w:rsidR="00DC6DD1" w:rsidRPr="005E7EEF" w:rsidRDefault="00DC6DD1" w:rsidP="007078AA">
            <w:pPr>
              <w:pStyle w:val="a8"/>
              <w:snapToGrid w:val="0"/>
              <w:spacing w:line="360" w:lineRule="auto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proofErr w:type="gramStart"/>
            <w:r w:rsidRPr="005E7EEF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5E7EEF">
              <w:rPr>
                <w:rFonts w:cs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5E7EEF">
              <w:rPr>
                <w:rFonts w:cs="Times New Roman"/>
                <w:color w:val="000000"/>
                <w:sz w:val="28"/>
                <w:szCs w:val="28"/>
              </w:rPr>
              <w:t>строят рассуждения; строят речевое высказывание в устной форме.</w:t>
            </w:r>
          </w:p>
          <w:p w:rsidR="00DC6DD1" w:rsidRPr="005E7EEF" w:rsidRDefault="00DC6DD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Р</w:t>
            </w:r>
            <w:proofErr w:type="gramStart"/>
            <w:r w:rsidRPr="005E7EEF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:</w:t>
            </w:r>
            <w:r w:rsidRPr="005E7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5E7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ринимают и со</w:t>
            </w:r>
            <w:r w:rsidRPr="005E7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храняют учебную задачу при выполнении заданий;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BDC" w:rsidRPr="005E7EEF" w:rsidTr="00605340">
        <w:trPr>
          <w:trHeight w:val="2684"/>
        </w:trPr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. Постановка учебной задачи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16" w:type="dxa"/>
          </w:tcPr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Прочитайте слова: </w:t>
            </w:r>
            <w:r w:rsidR="005E7EEF">
              <w:rPr>
                <w:rFonts w:ascii="Times New Roman" w:hAnsi="Times New Roman" w:cs="Times New Roman"/>
                <w:b/>
                <w:sz w:val="28"/>
                <w:szCs w:val="28"/>
              </w:rPr>
              <w:t>рука, карандаши, нога, руки, карандаш, ноги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- Что общего между этими словами?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Докажите, что это имена существительные. 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-Разделите данные слова на 2 группы. Посоветуйтесь с соседом. Запишите в тетрадь.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- Как  разделили?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-Какие имена существительные вы отнесли к первой группе, какие ко второй?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Мы узнали, что имена существительные могут обозначать один и много предметов. </w:t>
            </w: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05340" w:rsidRPr="005E7E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Какая тема урока?</w:t>
            </w:r>
          </w:p>
          <w:p w:rsidR="00830BDC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5340" w:rsidRPr="005E7E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Определим задачи </w:t>
            </w:r>
            <w:r w:rsidRPr="005E7E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урока, чему будем учиться?   </w:t>
            </w:r>
          </w:p>
          <w:p w:rsidR="00605340" w:rsidRPr="005E7EEF" w:rsidRDefault="00605340" w:rsidP="007078A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Тему определили, задачи поставили, можем нарисовать листочек на дереве.</w:t>
            </w:r>
          </w:p>
        </w:tc>
        <w:tc>
          <w:tcPr>
            <w:tcW w:w="3969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Имена существительные 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354379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Pr="005E7E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группа – имена существительные обозначают один предмет;  2  группа – имена существительные обозначают несколько предметов)  </w:t>
            </w: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79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-научимся определять  ед. ч  и  </w:t>
            </w:r>
            <w:proofErr w:type="spellStart"/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мн</w:t>
            </w:r>
            <w:proofErr w:type="gramStart"/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.ч</w:t>
            </w:r>
            <w:proofErr w:type="spellEnd"/>
            <w:proofErr w:type="gramEnd"/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имён существительных;</w:t>
            </w:r>
          </w:p>
          <w:p w:rsidR="00830BDC" w:rsidRPr="005E7EEF" w:rsidRDefault="00354379" w:rsidP="007078A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-попробуем изменять имена существительные по числам;</w:t>
            </w:r>
          </w:p>
        </w:tc>
        <w:tc>
          <w:tcPr>
            <w:tcW w:w="3685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340" w:rsidRPr="005E7EEF" w:rsidRDefault="00605340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целеполагание;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К: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</w:p>
          <w:p w:rsidR="00605340" w:rsidRPr="005E7EEF" w:rsidRDefault="00605340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: слушать других, пытаться принимать другую точку зрения, быть готовым изменить свою точку 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зрения.</w:t>
            </w:r>
          </w:p>
          <w:p w:rsidR="00830BDC" w:rsidRPr="005E7EEF" w:rsidRDefault="00605340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– самостоятельное выделение задач.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BDC" w:rsidRPr="005E7EEF" w:rsidTr="006C2A74">
        <w:trPr>
          <w:trHeight w:val="416"/>
        </w:trPr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Открытие нового знания 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6" w:type="dxa"/>
          </w:tcPr>
          <w:p w:rsidR="00A0524E" w:rsidRPr="005E7EEF" w:rsidRDefault="00830BDC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A0524E"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524E"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Открываем учебник на странице  61.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Посмотрите на слова в первой рамочке. Прочитайте и назовите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предметов они обозначают?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-Если существительное обозначает один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предмет, значит это имя существительное единственного числа.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-Посмотрим на слова во второй рамке. Прочитайте.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существительное обозначает два или несколько  предметов, значит это имя существительное множественного числа.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-Давайте сделаем вывод:</w:t>
            </w:r>
            <w:r w:rsidRPr="005E7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Имена существительные могут употребляться в единственном и во множественном числе. </w:t>
            </w:r>
            <w:proofErr w:type="gramStart"/>
            <w:r w:rsidRPr="005E7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Имена существительные в единственном числе обозначают один предмет, во множественном два или несколько.</w:t>
            </w:r>
            <w:proofErr w:type="gramEnd"/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Прочитаем правило мудрой совы и посмотрим, верны ли наши догадки.  Стр.61 учебника.</w:t>
            </w:r>
          </w:p>
          <w:p w:rsidR="00830BDC" w:rsidRPr="005E7EEF" w:rsidRDefault="00A0524E" w:rsidP="007078A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Нарисуйте себе листочек, кто считает,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что он поработал хорошо.</w:t>
            </w:r>
          </w:p>
        </w:tc>
        <w:tc>
          <w:tcPr>
            <w:tcW w:w="3969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A0524E" w:rsidRPr="005E7EEF" w:rsidRDefault="00A0524E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Формулируют вывод совместно с учителем.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0BDC" w:rsidRPr="005E7EEF" w:rsidRDefault="00A0524E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  <w:r w:rsidRPr="005E7E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Ведут  учебный диалог.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  <w:p w:rsidR="00830BDC" w:rsidRPr="005E7EEF" w:rsidRDefault="00830BDC" w:rsidP="007078A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DC" w:rsidRPr="005E7EEF" w:rsidTr="006C2A74"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Физминутка</w:t>
            </w:r>
            <w:proofErr w:type="spellEnd"/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</w:tcPr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-Мы хорошо потрудились, а теперь немного отдохнем.</w:t>
            </w:r>
          </w:p>
          <w:p w:rsidR="00A0524E" w:rsidRPr="005E7EEF" w:rsidRDefault="00A0524E" w:rsidP="007078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 дворе у нас мороз,</w:t>
            </w:r>
          </w:p>
          <w:p w:rsidR="00A0524E" w:rsidRPr="005E7EEF" w:rsidRDefault="00A0524E" w:rsidP="007078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Чтобы носик не замерз</w:t>
            </w:r>
          </w:p>
          <w:p w:rsidR="00A0524E" w:rsidRPr="005E7EEF" w:rsidRDefault="00A0524E" w:rsidP="007078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Надо ножками потопать,</w:t>
            </w:r>
          </w:p>
          <w:p w:rsidR="00A0524E" w:rsidRPr="005E7EEF" w:rsidRDefault="00A0524E" w:rsidP="007078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 ладошками похлопать.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Но мы будем хлопать не просто так. В том случае, если я назову имя существительное в единственном числе,  то вы хлопаете один раз, а если имя существительное во множественном числе, то два раза.</w:t>
            </w:r>
          </w:p>
          <w:p w:rsidR="00830BDC" w:rsidRPr="005E7EEF" w:rsidRDefault="00A0524E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Белка,  ведро, деревья, город, горы, девочка, стекла, конфеты, листья, диван, яблоки, телефон, карандаш, ручки.</w:t>
            </w:r>
            <w:proofErr w:type="gramEnd"/>
          </w:p>
        </w:tc>
        <w:tc>
          <w:tcPr>
            <w:tcW w:w="3969" w:type="dxa"/>
          </w:tcPr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</w:t>
            </w:r>
            <w:proofErr w:type="spellStart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 </w:t>
            </w:r>
            <w:proofErr w:type="spellStart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мн.ч</w:t>
            </w:r>
            <w:proofErr w:type="spellEnd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имен существительных.</w:t>
            </w:r>
          </w:p>
          <w:p w:rsidR="00A0524E" w:rsidRPr="005E7EEF" w:rsidRDefault="00A0524E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0BDC" w:rsidRPr="005E7EEF" w:rsidRDefault="00A0524E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двигательные упражнения.</w:t>
            </w:r>
          </w:p>
        </w:tc>
        <w:tc>
          <w:tcPr>
            <w:tcW w:w="3685" w:type="dxa"/>
          </w:tcPr>
          <w:p w:rsidR="00830BDC" w:rsidRPr="005E7EEF" w:rsidRDefault="00804688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</w:t>
            </w:r>
            <w:proofErr w:type="gramStart"/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амоопределение и самоконтроль.</w:t>
            </w:r>
          </w:p>
        </w:tc>
      </w:tr>
      <w:tr w:rsidR="00830BDC" w:rsidRPr="005E7EEF" w:rsidTr="006C2A74"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Первичное </w:t>
            </w:r>
            <w:r w:rsidRPr="005E7EEF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закрепление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Если существительное обозначает один предмет, </w:t>
            </w:r>
            <w:proofErr w:type="gramStart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</w:t>
            </w:r>
            <w:proofErr w:type="gramEnd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какое число? А если два и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несколько предметов?</w:t>
            </w:r>
          </w:p>
          <w:p w:rsidR="00C75C83" w:rsidRPr="005E7EEF" w:rsidRDefault="005E7EEF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Поработаем в парах</w:t>
            </w:r>
            <w:r w:rsidR="00C75C83"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партах у вас конверты с картинками. Ваша задача распределить картинки в две группы. В первую картинки, где один предмет, а во вторую, где несколько.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Проверим.  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Объясните, почему картинки распределили таким образом.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Писать  длинными словами единственное и множественное число не очень удобно и люди придумали сокращённую форму этих слов. Посмотрите, как выглядит сокращённая форма. (</w:t>
            </w:r>
            <w:proofErr w:type="spellStart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Start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мн.ч</w:t>
            </w:r>
            <w:proofErr w:type="spellEnd"/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C75C83" w:rsidRPr="005E7EEF" w:rsidRDefault="005E7EEF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Если пара</w:t>
            </w:r>
            <w:r w:rsidR="00C75C83"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справилась, нарисуйте листочек на дереве.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 теперь потренируемся и выполним упражнение 106,  стр.62. 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Как мы определяли число имён существительных?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вы наблюдали, когда изменяли слов?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Давайте сделаем вывод: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изменении числа имени существительного изменяется форма слова, а лексическое значение остаётся прежним.</w:t>
            </w:r>
          </w:p>
          <w:p w:rsidR="00C75C83" w:rsidRPr="005E7EEF" w:rsidRDefault="00C75C83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 мудрой совы для нас есть ещё одно правило.</w:t>
            </w:r>
          </w:p>
          <w:p w:rsidR="00C75C83" w:rsidRPr="005E7EEF" w:rsidRDefault="00C75C83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Давайте прочитаем правило на стр.62.</w:t>
            </w:r>
          </w:p>
          <w:p w:rsidR="00830BDC" w:rsidRPr="005E7EEF" w:rsidRDefault="00C75C83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 снова на дереве появляется листочек.</w:t>
            </w:r>
          </w:p>
        </w:tc>
        <w:tc>
          <w:tcPr>
            <w:tcW w:w="3969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упражнение.</w:t>
            </w:r>
          </w:p>
          <w:p w:rsidR="00C75C83" w:rsidRPr="005E7EEF" w:rsidRDefault="00C75C83" w:rsidP="007078AA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упражнение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 правило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C83" w:rsidRPr="005E7EEF" w:rsidRDefault="00C75C83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7EEF">
              <w:rPr>
                <w:rFonts w:ascii="Times New Roman" w:eastAsia="Times New Roman" w:hAnsi="Times New Roman" w:cs="Times New Roman"/>
                <w:b/>
                <w:spacing w:val="-9"/>
                <w:sz w:val="28"/>
                <w:szCs w:val="28"/>
                <w:lang w:eastAsia="ru-RU"/>
              </w:rPr>
              <w:lastRenderedPageBreak/>
              <w:t>К</w:t>
            </w:r>
            <w:proofErr w:type="gramEnd"/>
            <w:r w:rsidRPr="005E7EEF">
              <w:rPr>
                <w:rFonts w:ascii="Times New Roman" w:eastAsia="Times New Roman" w:hAnsi="Times New Roman" w:cs="Times New Roman"/>
                <w:b/>
                <w:spacing w:val="-9"/>
                <w:sz w:val="28"/>
                <w:szCs w:val="28"/>
                <w:lang w:eastAsia="ru-RU"/>
              </w:rPr>
              <w:t>:</w:t>
            </w:r>
            <w:r w:rsidRPr="005E7EEF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осознанное построение речевого высказывания.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7E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5E7E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 выполнении заданий; действуют с уче</w:t>
            </w: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том выделенных учителем ориентиров.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Контроль, коррекция, оценка.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BDC" w:rsidRPr="005E7EEF" w:rsidRDefault="00830BDC" w:rsidP="007078AA">
            <w:pPr>
              <w:tabs>
                <w:tab w:val="left" w:pos="99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DC" w:rsidRPr="005E7EEF" w:rsidTr="006C2A74">
        <w:tc>
          <w:tcPr>
            <w:tcW w:w="2410" w:type="dxa"/>
          </w:tcPr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Этап включения с систему знаний и повторение</w:t>
            </w:r>
          </w:p>
        </w:tc>
        <w:tc>
          <w:tcPr>
            <w:tcW w:w="5216" w:type="dxa"/>
          </w:tcPr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Игра «Найди слово»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Помогите братьям лосям спуститься на землю.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Проверка. 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Игра  «Да или нет»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Ребята,  предлагаю вам поиграть в игру </w:t>
            </w: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«Да или нет» (Приём верные – неверные рассуждения)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Я буду </w:t>
            </w:r>
            <w:proofErr w:type="gramStart"/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произносить</w:t>
            </w:r>
            <w:proofErr w:type="gramEnd"/>
            <w:r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какое либо высказывание, если вы с ним согласны, то показываете зелёный смайлик, если нет, красный.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Нарисуйте листочек, кто выполнил задание без ошибок.</w:t>
            </w:r>
          </w:p>
          <w:p w:rsidR="00830BDC" w:rsidRPr="005E7EEF" w:rsidRDefault="00830BDC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133C1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Правильно распределяют мешочки по корзинкам. 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C75C83" w:rsidRPr="005E7EEF" w:rsidRDefault="00C75C83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Дети отвечают на вопросы:</w:t>
            </w:r>
          </w:p>
          <w:p w:rsidR="00C75C83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75C83"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Имена существительные </w:t>
            </w:r>
            <w:r w:rsidR="00C75C83"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изменяются по числам.</w:t>
            </w:r>
          </w:p>
          <w:p w:rsidR="00C75C83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75C83" w:rsidRPr="005E7EEF">
              <w:rPr>
                <w:rFonts w:ascii="Times New Roman" w:hAnsi="Times New Roman" w:cs="Times New Roman"/>
                <w:sz w:val="28"/>
                <w:szCs w:val="28"/>
              </w:rPr>
              <w:t>В единственном числе имена существительные обозначают несколько предметов.</w:t>
            </w:r>
          </w:p>
          <w:p w:rsidR="00C75C83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75C83" w:rsidRPr="005E7EEF">
              <w:rPr>
                <w:rFonts w:ascii="Times New Roman" w:hAnsi="Times New Roman" w:cs="Times New Roman"/>
                <w:sz w:val="28"/>
                <w:szCs w:val="28"/>
              </w:rPr>
              <w:t>При изменении существительного по числам меняется его форма.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C75C83" w:rsidRPr="005E7EEF">
              <w:rPr>
                <w:rFonts w:ascii="Times New Roman" w:hAnsi="Times New Roman" w:cs="Times New Roman"/>
                <w:sz w:val="28"/>
                <w:szCs w:val="28"/>
              </w:rPr>
              <w:t>Существительное «мышка» употреблено в единственном числе.</w:t>
            </w:r>
          </w:p>
          <w:p w:rsidR="00830BDC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C75C83" w:rsidRPr="005E7EEF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Существительное «кактус» употреблено во множественном числе.</w:t>
            </w:r>
          </w:p>
        </w:tc>
        <w:tc>
          <w:tcPr>
            <w:tcW w:w="3685" w:type="dxa"/>
          </w:tcPr>
          <w:p w:rsidR="00C133C1" w:rsidRPr="005E7EEF" w:rsidRDefault="00C133C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П.:</w:t>
            </w:r>
          </w:p>
          <w:p w:rsidR="00C133C1" w:rsidRPr="005E7EEF" w:rsidRDefault="00C133C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hAnsi="Times New Roman" w:cs="Times New Roman"/>
                <w:sz w:val="24"/>
                <w:szCs w:val="24"/>
              </w:rPr>
              <w:t>классифицировать объекты (объединять в группы по существенному признаку, вычленять лишнее)</w:t>
            </w:r>
          </w:p>
          <w:p w:rsidR="00C133C1" w:rsidRPr="005E7EEF" w:rsidRDefault="00C133C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</w:p>
          <w:p w:rsidR="00C133C1" w:rsidRPr="005E7EEF" w:rsidRDefault="00C133C1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положительное </w:t>
            </w:r>
            <w:r w:rsidRPr="005E7E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к процессу познания; проявлять внимание, желание узнать больше. </w:t>
            </w:r>
          </w:p>
          <w:p w:rsidR="00830BDC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EEF">
              <w:rPr>
                <w:rFonts w:ascii="Times New Roman" w:hAnsi="Times New Roman" w:cs="Times New Roman"/>
                <w:sz w:val="24"/>
                <w:szCs w:val="24"/>
              </w:rPr>
              <w:t>- знание основных моральных норм работы в паре (справедливого распределения, взаимопомощи, ответственности);</w:t>
            </w:r>
          </w:p>
          <w:p w:rsidR="00830BDC" w:rsidRPr="005E7EEF" w:rsidRDefault="00830BDC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DC" w:rsidRPr="005E7EEF" w:rsidTr="006C2A74">
        <w:tc>
          <w:tcPr>
            <w:tcW w:w="2410" w:type="dxa"/>
          </w:tcPr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5E7EEF"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 учебной деятельности</w:t>
            </w:r>
          </w:p>
          <w:p w:rsidR="00830BDC" w:rsidRPr="005E7EEF" w:rsidRDefault="00830BDC" w:rsidP="007078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</w:tcPr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Какие задачи  мы ставили на уроке?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Решили ли мы их?</w:t>
            </w:r>
          </w:p>
          <w:p w:rsidR="0061542D" w:rsidRPr="005E7EEF" w:rsidRDefault="0061542D" w:rsidP="007078A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Какие новые знания об имени существительном  открыли?</w:t>
            </w:r>
          </w:p>
          <w:p w:rsidR="00C133C1" w:rsidRPr="005E7EEF" w:rsidRDefault="00C133C1" w:rsidP="007078A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Деревья у нас распустили листочки, стали красивые. Как вы думаете, почему </w:t>
            </w:r>
            <w:r w:rsidRPr="005E7E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это произошло?</w:t>
            </w:r>
          </w:p>
          <w:p w:rsidR="0061542D" w:rsidRPr="005E7EEF" w:rsidRDefault="0061542D" w:rsidP="007078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eastAsia="Calibri" w:hAnsi="Times New Roman" w:cs="Times New Roman"/>
                <w:sz w:val="28"/>
                <w:szCs w:val="28"/>
              </w:rPr>
              <w:t>- Оцените свою деятельность на уроке, используя один из ЛИСТОЧКОВ: зелёный (если все получалось), красный ( если ничего не получалось и вы ничего не поняли), жёлтый (если были небольших трудности)</w:t>
            </w:r>
            <w:proofErr w:type="gramStart"/>
            <w:r w:rsidRPr="005E7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61542D" w:rsidRPr="005E7EEF" w:rsidRDefault="0061542D" w:rsidP="007078A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eastAsia="Calibri" w:hAnsi="Times New Roman" w:cs="Times New Roman"/>
                <w:sz w:val="28"/>
                <w:szCs w:val="28"/>
              </w:rPr>
              <w:t>- Я предлагаю ваши маленькие березовые листочки, поместить на дерево.</w:t>
            </w:r>
          </w:p>
          <w:p w:rsidR="00830BDC" w:rsidRPr="005E7EEF" w:rsidRDefault="0061542D" w:rsidP="007078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Всем спасибо за урок!</w:t>
            </w:r>
          </w:p>
        </w:tc>
        <w:tc>
          <w:tcPr>
            <w:tcW w:w="3969" w:type="dxa"/>
          </w:tcPr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Анализируют деятельность. 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Какие новые знания об имени существительном  открыли.</w:t>
            </w:r>
          </w:p>
          <w:p w:rsidR="00830BDC" w:rsidRPr="005E7EEF" w:rsidRDefault="00C133C1" w:rsidP="007078A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Оценивают свои знания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Ведут диалог.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Обобщают изученное.</w:t>
            </w:r>
          </w:p>
          <w:p w:rsidR="00C133C1" w:rsidRPr="005E7EEF" w:rsidRDefault="00C133C1" w:rsidP="007078A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Р.:</w:t>
            </w:r>
          </w:p>
          <w:p w:rsidR="00830BDC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EEF">
              <w:rPr>
                <w:rFonts w:ascii="Times New Roman" w:hAnsi="Times New Roman" w:cs="Times New Roman"/>
                <w:sz w:val="28"/>
                <w:szCs w:val="28"/>
              </w:rPr>
              <w:t>Учатся самостоятельно адекватно оценивать степень усвоения учебного материала, изученного на уроке</w:t>
            </w:r>
          </w:p>
          <w:p w:rsidR="00C133C1" w:rsidRPr="005E7EEF" w:rsidRDefault="00C133C1" w:rsidP="007078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7E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proofErr w:type="gramEnd"/>
            <w:r w:rsidRPr="005E7E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5E7E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строят речевое высказывание.</w:t>
            </w:r>
          </w:p>
          <w:p w:rsidR="00C133C1" w:rsidRPr="005E7EEF" w:rsidRDefault="00C133C1" w:rsidP="007078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BDC" w:rsidRPr="005E7EEF" w:rsidRDefault="00830BDC" w:rsidP="007078AA">
      <w:pPr>
        <w:spacing w:line="360" w:lineRule="auto"/>
        <w:rPr>
          <w:rFonts w:ascii="Times New Roman" w:hAnsi="Times New Roman" w:cs="Times New Roman"/>
        </w:rPr>
      </w:pPr>
    </w:p>
    <w:sectPr w:rsidR="00830BDC" w:rsidRPr="005E7EEF" w:rsidSect="00830BDC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A0E" w:rsidRDefault="00873A0E" w:rsidP="00873A0E">
      <w:pPr>
        <w:spacing w:after="0" w:line="240" w:lineRule="auto"/>
      </w:pPr>
      <w:r>
        <w:separator/>
      </w:r>
    </w:p>
  </w:endnote>
  <w:endnote w:type="continuationSeparator" w:id="0">
    <w:p w:rsidR="00873A0E" w:rsidRDefault="00873A0E" w:rsidP="0087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987378"/>
      <w:docPartObj>
        <w:docPartGallery w:val="Page Numbers (Bottom of Page)"/>
        <w:docPartUnique/>
      </w:docPartObj>
    </w:sdtPr>
    <w:sdtContent>
      <w:p w:rsidR="00873A0E" w:rsidRDefault="00873A0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873A0E" w:rsidRDefault="00873A0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A0E" w:rsidRDefault="00873A0E" w:rsidP="00873A0E">
      <w:pPr>
        <w:spacing w:after="0" w:line="240" w:lineRule="auto"/>
      </w:pPr>
      <w:r>
        <w:separator/>
      </w:r>
    </w:p>
  </w:footnote>
  <w:footnote w:type="continuationSeparator" w:id="0">
    <w:p w:rsidR="00873A0E" w:rsidRDefault="00873A0E" w:rsidP="00873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6E2"/>
    <w:multiLevelType w:val="hybridMultilevel"/>
    <w:tmpl w:val="3BAA4B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E407B"/>
    <w:multiLevelType w:val="hybridMultilevel"/>
    <w:tmpl w:val="F09C5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3285F"/>
    <w:multiLevelType w:val="hybridMultilevel"/>
    <w:tmpl w:val="1F1E0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85E58"/>
    <w:multiLevelType w:val="hybridMultilevel"/>
    <w:tmpl w:val="4D24B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DF1D32"/>
    <w:multiLevelType w:val="hybridMultilevel"/>
    <w:tmpl w:val="9664F28A"/>
    <w:lvl w:ilvl="0" w:tplc="515233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2C08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5E9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A3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5E3D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B67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C47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BA0E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788A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DC"/>
    <w:rsid w:val="001D70D5"/>
    <w:rsid w:val="002C0AAD"/>
    <w:rsid w:val="00354379"/>
    <w:rsid w:val="003F3D84"/>
    <w:rsid w:val="004015E2"/>
    <w:rsid w:val="005E7EEF"/>
    <w:rsid w:val="00605340"/>
    <w:rsid w:val="0061542D"/>
    <w:rsid w:val="006434B3"/>
    <w:rsid w:val="007078AA"/>
    <w:rsid w:val="00795355"/>
    <w:rsid w:val="00804688"/>
    <w:rsid w:val="00830BDC"/>
    <w:rsid w:val="00873A0E"/>
    <w:rsid w:val="00A0524E"/>
    <w:rsid w:val="00BE0245"/>
    <w:rsid w:val="00C133C1"/>
    <w:rsid w:val="00C75C83"/>
    <w:rsid w:val="00C8695A"/>
    <w:rsid w:val="00DC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0BDC"/>
    <w:pPr>
      <w:ind w:left="720"/>
      <w:contextualSpacing/>
    </w:pPr>
  </w:style>
  <w:style w:type="paragraph" w:styleId="a5">
    <w:name w:val="Normal (Web)"/>
    <w:basedOn w:val="a"/>
    <w:uiPriority w:val="99"/>
    <w:unhideWhenUsed/>
    <w:qFormat/>
    <w:rsid w:val="0083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3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30B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830BDC"/>
    <w:rPr>
      <w:rFonts w:ascii="Calibri" w:eastAsia="Calibri" w:hAnsi="Calibri" w:cs="Times New Roman"/>
    </w:rPr>
  </w:style>
  <w:style w:type="character" w:customStyle="1" w:styleId="c11">
    <w:name w:val="c11"/>
    <w:basedOn w:val="a0"/>
    <w:rsid w:val="00830BDC"/>
  </w:style>
  <w:style w:type="paragraph" w:customStyle="1" w:styleId="a8">
    <w:name w:val="Содержимое таблицы"/>
    <w:basedOn w:val="a"/>
    <w:rsid w:val="00DC6DD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27">
    <w:name w:val="Font Style27"/>
    <w:uiPriority w:val="99"/>
    <w:rsid w:val="002C0AAD"/>
    <w:rPr>
      <w:rFonts w:ascii="Times New Roman" w:hAnsi="Times New Roman" w:cs="Times New Roman"/>
      <w:spacing w:val="-1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9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535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73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3A0E"/>
  </w:style>
  <w:style w:type="paragraph" w:styleId="ad">
    <w:name w:val="footer"/>
    <w:basedOn w:val="a"/>
    <w:link w:val="ae"/>
    <w:uiPriority w:val="99"/>
    <w:unhideWhenUsed/>
    <w:rsid w:val="00873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3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0BDC"/>
    <w:pPr>
      <w:ind w:left="720"/>
      <w:contextualSpacing/>
    </w:pPr>
  </w:style>
  <w:style w:type="paragraph" w:styleId="a5">
    <w:name w:val="Normal (Web)"/>
    <w:basedOn w:val="a"/>
    <w:uiPriority w:val="99"/>
    <w:unhideWhenUsed/>
    <w:qFormat/>
    <w:rsid w:val="0083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3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30B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830BDC"/>
    <w:rPr>
      <w:rFonts w:ascii="Calibri" w:eastAsia="Calibri" w:hAnsi="Calibri" w:cs="Times New Roman"/>
    </w:rPr>
  </w:style>
  <w:style w:type="character" w:customStyle="1" w:styleId="c11">
    <w:name w:val="c11"/>
    <w:basedOn w:val="a0"/>
    <w:rsid w:val="00830BDC"/>
  </w:style>
  <w:style w:type="paragraph" w:customStyle="1" w:styleId="a8">
    <w:name w:val="Содержимое таблицы"/>
    <w:basedOn w:val="a"/>
    <w:rsid w:val="00DC6DD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27">
    <w:name w:val="Font Style27"/>
    <w:uiPriority w:val="99"/>
    <w:rsid w:val="002C0AAD"/>
    <w:rPr>
      <w:rFonts w:ascii="Times New Roman" w:hAnsi="Times New Roman" w:cs="Times New Roman"/>
      <w:spacing w:val="-1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9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535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73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3A0E"/>
  </w:style>
  <w:style w:type="paragraph" w:styleId="ad">
    <w:name w:val="footer"/>
    <w:basedOn w:val="a"/>
    <w:link w:val="ae"/>
    <w:uiPriority w:val="99"/>
    <w:unhideWhenUsed/>
    <w:rsid w:val="00873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3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76A8B-CAB0-42B9-8FBB-E913FD93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12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ukt</cp:lastModifiedBy>
  <cp:revision>4</cp:revision>
  <cp:lastPrinted>2025-11-10T10:06:00Z</cp:lastPrinted>
  <dcterms:created xsi:type="dcterms:W3CDTF">2025-02-23T14:15:00Z</dcterms:created>
  <dcterms:modified xsi:type="dcterms:W3CDTF">2025-11-10T10:09:00Z</dcterms:modified>
</cp:coreProperties>
</file>